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6F" w:rsidRPr="0051330C" w:rsidRDefault="0091176F" w:rsidP="0091176F">
      <w:pPr>
        <w:jc w:val="center"/>
        <w:rPr>
          <w:rFonts w:ascii="Calibri" w:hAnsi="Calibri"/>
          <w:b/>
          <w:sz w:val="28"/>
          <w:szCs w:val="28"/>
        </w:rPr>
      </w:pPr>
      <w:r w:rsidRPr="0051330C">
        <w:rPr>
          <w:rFonts w:ascii="Calibri" w:hAnsi="Calibri"/>
          <w:b/>
          <w:sz w:val="28"/>
          <w:szCs w:val="28"/>
        </w:rPr>
        <w:t xml:space="preserve">The IRNN Conference Planning Group 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>invites you to submit a</w:t>
      </w:r>
      <w:r w:rsidR="00FB7EDF">
        <w:rPr>
          <w:rFonts w:ascii="Calibri" w:hAnsi="Calibri" w:cs="Helvetica"/>
          <w:b/>
          <w:color w:val="000000"/>
          <w:sz w:val="28"/>
          <w:szCs w:val="28"/>
        </w:rPr>
        <w:t>n abstract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 for the </w:t>
      </w:r>
      <w:r w:rsidR="00BD33E2">
        <w:rPr>
          <w:rFonts w:ascii="Calibri" w:hAnsi="Calibri" w:cs="Helvetica"/>
          <w:b/>
          <w:color w:val="000000"/>
          <w:sz w:val="28"/>
          <w:szCs w:val="28"/>
        </w:rPr>
        <w:t>8</w:t>
      </w:r>
      <w:r w:rsidRPr="0051330C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Pr="0051330C">
        <w:rPr>
          <w:rFonts w:ascii="Calibri" w:hAnsi="Calibri" w:cs="Helvetica"/>
          <w:b/>
          <w:color w:val="000000"/>
          <w:sz w:val="28"/>
          <w:szCs w:val="28"/>
        </w:rPr>
        <w:t xml:space="preserve"> Annual Conference which takes place on </w:t>
      </w:r>
      <w:r w:rsidR="00551081">
        <w:rPr>
          <w:rFonts w:ascii="Calibri" w:hAnsi="Calibri" w:cs="Helvetica"/>
          <w:b/>
          <w:color w:val="000000"/>
          <w:sz w:val="28"/>
          <w:szCs w:val="28"/>
        </w:rPr>
        <w:t>12</w:t>
      </w:r>
      <w:r w:rsidR="00551081" w:rsidRPr="00551081">
        <w:rPr>
          <w:rFonts w:ascii="Calibri" w:hAnsi="Calibri" w:cs="Helvetica"/>
          <w:b/>
          <w:color w:val="000000"/>
          <w:sz w:val="28"/>
          <w:szCs w:val="28"/>
          <w:vertAlign w:val="superscript"/>
        </w:rPr>
        <w:t>th</w:t>
      </w:r>
      <w:r w:rsidR="00551081">
        <w:rPr>
          <w:rFonts w:ascii="Calibri" w:hAnsi="Calibri" w:cs="Helvetica"/>
          <w:b/>
          <w:color w:val="000000"/>
          <w:sz w:val="28"/>
          <w:szCs w:val="28"/>
        </w:rPr>
        <w:t xml:space="preserve"> November 201</w:t>
      </w:r>
      <w:r w:rsidR="00BD33E2">
        <w:rPr>
          <w:rFonts w:ascii="Calibri" w:hAnsi="Calibri" w:cs="Helvetica"/>
          <w:b/>
          <w:color w:val="000000"/>
          <w:sz w:val="28"/>
          <w:szCs w:val="28"/>
        </w:rPr>
        <w:t>5</w:t>
      </w:r>
    </w:p>
    <w:p w:rsidR="0091176F" w:rsidRPr="0091176F" w:rsidRDefault="0091176F" w:rsidP="0091176F">
      <w:pPr>
        <w:jc w:val="center"/>
        <w:rPr>
          <w:rStyle w:val="Strong"/>
          <w:rFonts w:ascii="Calibri" w:hAnsi="Calibri"/>
          <w:u w:val="single"/>
        </w:rPr>
      </w:pPr>
      <w:bookmarkStart w:id="0" w:name="GI"/>
    </w:p>
    <w:bookmarkEnd w:id="0"/>
    <w:p w:rsidR="00F14051" w:rsidRPr="00F14051" w:rsidRDefault="00F14051" w:rsidP="0091176F">
      <w:pPr>
        <w:rPr>
          <w:rStyle w:val="Strong"/>
          <w:rFonts w:ascii="Calibri" w:hAnsi="Calibri"/>
          <w:sz w:val="28"/>
          <w:szCs w:val="28"/>
        </w:rPr>
      </w:pPr>
      <w:r>
        <w:rPr>
          <w:rStyle w:val="Strong"/>
          <w:rFonts w:ascii="Calibri" w:hAnsi="Calibri"/>
          <w:sz w:val="28"/>
          <w:szCs w:val="28"/>
        </w:rPr>
        <w:t>C</w:t>
      </w:r>
      <w:r w:rsidRPr="00F14051">
        <w:rPr>
          <w:rStyle w:val="Strong"/>
          <w:rFonts w:ascii="Calibri" w:hAnsi="Calibri"/>
          <w:sz w:val="28"/>
          <w:szCs w:val="28"/>
        </w:rPr>
        <w:t xml:space="preserve">onference Theme: </w:t>
      </w:r>
      <w:r w:rsidR="00BD33E2">
        <w:rPr>
          <w:rStyle w:val="Strong"/>
          <w:rFonts w:ascii="Calibri" w:hAnsi="Calibri"/>
          <w:sz w:val="28"/>
          <w:szCs w:val="28"/>
        </w:rPr>
        <w:t>Changing Times in Healthcare Research</w:t>
      </w:r>
    </w:p>
    <w:p w:rsidR="00F14051" w:rsidRDefault="00F14051" w:rsidP="00F14051">
      <w:pPr>
        <w:rPr>
          <w:rStyle w:val="Strong"/>
          <w:rFonts w:ascii="Calibri" w:hAnsi="Calibri"/>
          <w:u w:val="single"/>
        </w:rPr>
      </w:pPr>
    </w:p>
    <w:p w:rsidR="00F14051" w:rsidRDefault="00F14051" w:rsidP="00F14051">
      <w:pPr>
        <w:rPr>
          <w:rStyle w:val="Strong"/>
          <w:rFonts w:ascii="Calibri" w:hAnsi="Calibri"/>
          <w:u w:val="single"/>
        </w:rPr>
      </w:pPr>
      <w:r w:rsidRPr="0087601C">
        <w:rPr>
          <w:rStyle w:val="Strong"/>
          <w:rFonts w:ascii="Calibri" w:hAnsi="Calibri"/>
          <w:u w:val="single"/>
        </w:rPr>
        <w:t>GENERAL INFORMATION</w:t>
      </w:r>
    </w:p>
    <w:p w:rsidR="00DE4093" w:rsidRPr="00F14051" w:rsidRDefault="00DE4093" w:rsidP="0091176F">
      <w:pPr>
        <w:rPr>
          <w:rStyle w:val="Strong"/>
          <w:rFonts w:ascii="Calibri" w:hAnsi="Calibri"/>
          <w:sz w:val="28"/>
          <w:szCs w:val="28"/>
          <w:u w:val="single"/>
        </w:rPr>
      </w:pPr>
    </w:p>
    <w:p w:rsidR="00DE4093" w:rsidRDefault="00551081" w:rsidP="0091176F">
      <w:pPr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>CONFERENCE VENUE</w:t>
      </w:r>
    </w:p>
    <w:p w:rsidR="00FB7EDF" w:rsidRDefault="00BD33E2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Centre for Learning &amp; Development, St James’s Hospital, Dublin 8</w:t>
      </w:r>
    </w:p>
    <w:p w:rsidR="00FB7EDF" w:rsidRDefault="00FB7EDF" w:rsidP="0091176F">
      <w:pPr>
        <w:rPr>
          <w:rStyle w:val="Strong"/>
          <w:rFonts w:ascii="Calibri" w:hAnsi="Calibri"/>
          <w:b w:val="0"/>
        </w:rPr>
      </w:pPr>
    </w:p>
    <w:p w:rsidR="00FB7EDF" w:rsidRPr="00FB7EDF" w:rsidRDefault="00551081" w:rsidP="0091176F">
      <w:pPr>
        <w:rPr>
          <w:rStyle w:val="Strong"/>
          <w:rFonts w:ascii="Calibri" w:hAnsi="Calibri"/>
        </w:rPr>
      </w:pPr>
      <w:r w:rsidRPr="00FB7EDF">
        <w:rPr>
          <w:rStyle w:val="Strong"/>
          <w:rFonts w:ascii="Calibri" w:hAnsi="Calibri"/>
        </w:rPr>
        <w:t>ORAL PRESENTATION</w:t>
      </w:r>
    </w:p>
    <w:p w:rsidR="00551081" w:rsidRDefault="00551081" w:rsidP="00551081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You</w:t>
      </w:r>
      <w:r w:rsidR="00FB7EDF">
        <w:rPr>
          <w:rStyle w:val="Strong"/>
          <w:rFonts w:ascii="Calibri" w:hAnsi="Calibri"/>
          <w:b w:val="0"/>
        </w:rPr>
        <w:t xml:space="preserve"> are invited to submit an abstract for an oral presentation of clinical research </w:t>
      </w:r>
      <w:r>
        <w:rPr>
          <w:rStyle w:val="Strong"/>
          <w:rFonts w:ascii="Calibri" w:hAnsi="Calibri"/>
          <w:b w:val="0"/>
        </w:rPr>
        <w:t xml:space="preserve">in which you </w:t>
      </w:r>
      <w:r w:rsidR="00FB7EDF">
        <w:rPr>
          <w:rStyle w:val="Strong"/>
          <w:rFonts w:ascii="Calibri" w:hAnsi="Calibri"/>
          <w:b w:val="0"/>
        </w:rPr>
        <w:t xml:space="preserve">were </w:t>
      </w:r>
      <w:r>
        <w:rPr>
          <w:rStyle w:val="Strong"/>
          <w:rFonts w:ascii="Calibri" w:hAnsi="Calibri"/>
          <w:b w:val="0"/>
        </w:rPr>
        <w:t>involved</w:t>
      </w:r>
      <w:r w:rsidR="00200C3D">
        <w:rPr>
          <w:rStyle w:val="Strong"/>
          <w:rFonts w:ascii="Calibri" w:hAnsi="Calibri"/>
          <w:b w:val="0"/>
        </w:rPr>
        <w:t xml:space="preserve">, </w:t>
      </w:r>
      <w:r w:rsidR="00FB7EDF">
        <w:rPr>
          <w:rStyle w:val="Strong"/>
          <w:rFonts w:ascii="Calibri" w:hAnsi="Calibri"/>
          <w:b w:val="0"/>
        </w:rPr>
        <w:t xml:space="preserve">or carried out independently for an academic award. </w:t>
      </w:r>
      <w:r w:rsidR="00200C3D">
        <w:rPr>
          <w:rStyle w:val="Strong"/>
          <w:rFonts w:ascii="Calibri" w:hAnsi="Calibri"/>
          <w:b w:val="0"/>
        </w:rPr>
        <w:t xml:space="preserve"> The t</w:t>
      </w:r>
      <w:r w:rsidR="00FB7EDF">
        <w:rPr>
          <w:rStyle w:val="Strong"/>
          <w:rFonts w:ascii="Calibri" w:hAnsi="Calibri"/>
          <w:b w:val="0"/>
        </w:rPr>
        <w:t xml:space="preserve">ime allocated </w:t>
      </w:r>
      <w:r w:rsidR="00200C3D">
        <w:rPr>
          <w:rStyle w:val="Strong"/>
          <w:rFonts w:ascii="Calibri" w:hAnsi="Calibri"/>
          <w:b w:val="0"/>
        </w:rPr>
        <w:t xml:space="preserve">for each presentation </w:t>
      </w:r>
      <w:r w:rsidR="00FB7EDF">
        <w:rPr>
          <w:rStyle w:val="Strong"/>
          <w:rFonts w:ascii="Calibri" w:hAnsi="Calibri"/>
          <w:b w:val="0"/>
        </w:rPr>
        <w:t>will be 15 minutes inclu</w:t>
      </w:r>
      <w:r w:rsidR="00200C3D">
        <w:rPr>
          <w:rStyle w:val="Strong"/>
          <w:rFonts w:ascii="Calibri" w:hAnsi="Calibri"/>
          <w:b w:val="0"/>
        </w:rPr>
        <w:t>sive of</w:t>
      </w:r>
      <w:r w:rsidR="00FB7EDF">
        <w:rPr>
          <w:rStyle w:val="Strong"/>
          <w:rFonts w:ascii="Calibri" w:hAnsi="Calibri"/>
          <w:b w:val="0"/>
        </w:rPr>
        <w:t xml:space="preserve"> time for questions.</w:t>
      </w:r>
      <w:r>
        <w:rPr>
          <w:rStyle w:val="Strong"/>
          <w:rFonts w:ascii="Calibri" w:hAnsi="Calibri"/>
          <w:b w:val="0"/>
        </w:rPr>
        <w:t xml:space="preserve"> </w:t>
      </w:r>
    </w:p>
    <w:p w:rsidR="007768BE" w:rsidRDefault="007768BE" w:rsidP="00551081">
      <w:pPr>
        <w:rPr>
          <w:rStyle w:val="Strong"/>
          <w:rFonts w:ascii="Calibri" w:hAnsi="Calibri"/>
          <w:b w:val="0"/>
        </w:rPr>
      </w:pPr>
    </w:p>
    <w:p w:rsidR="00551081" w:rsidRDefault="00551081" w:rsidP="00551081">
      <w:pPr>
        <w:rPr>
          <w:rStyle w:val="Strong"/>
          <w:rFonts w:ascii="Calibri" w:hAnsi="Calibri"/>
          <w:b w:val="0"/>
        </w:rPr>
      </w:pPr>
      <w:r w:rsidRPr="00485FAE">
        <w:rPr>
          <w:rStyle w:val="Strong"/>
          <w:rFonts w:ascii="Calibri" w:hAnsi="Calibri"/>
        </w:rPr>
        <w:t xml:space="preserve">Oral </w:t>
      </w:r>
      <w:r>
        <w:rPr>
          <w:rStyle w:val="Strong"/>
          <w:rFonts w:ascii="Calibri" w:hAnsi="Calibri"/>
        </w:rPr>
        <w:t>s</w:t>
      </w:r>
      <w:r w:rsidRPr="00485FAE">
        <w:rPr>
          <w:rStyle w:val="Strong"/>
          <w:rFonts w:ascii="Calibri" w:hAnsi="Calibri"/>
        </w:rPr>
        <w:t>ubmissions</w:t>
      </w:r>
      <w:r w:rsidRPr="00485FAE">
        <w:rPr>
          <w:rStyle w:val="Strong"/>
          <w:rFonts w:ascii="Calibri" w:hAnsi="Calibri"/>
          <w:b w:val="0"/>
        </w:rPr>
        <w:t xml:space="preserve"> </w:t>
      </w:r>
      <w:r>
        <w:rPr>
          <w:rStyle w:val="Strong"/>
          <w:rFonts w:ascii="Calibri" w:hAnsi="Calibri"/>
          <w:b w:val="0"/>
        </w:rPr>
        <w:t>must be</w:t>
      </w:r>
      <w:r w:rsidRPr="00485FAE">
        <w:rPr>
          <w:rStyle w:val="Strong"/>
          <w:rFonts w:ascii="Calibri" w:hAnsi="Calibri"/>
          <w:b w:val="0"/>
        </w:rPr>
        <w:t xml:space="preserve"> received by </w:t>
      </w:r>
      <w:r w:rsidRPr="00551081">
        <w:rPr>
          <w:rStyle w:val="Strong"/>
          <w:rFonts w:ascii="Calibri" w:hAnsi="Calibri"/>
        </w:rPr>
        <w:t>31/0</w:t>
      </w:r>
      <w:r w:rsidR="00BD33E2">
        <w:rPr>
          <w:rStyle w:val="Strong"/>
          <w:rFonts w:ascii="Calibri" w:hAnsi="Calibri"/>
        </w:rPr>
        <w:t>7</w:t>
      </w:r>
      <w:r w:rsidRPr="00551081">
        <w:rPr>
          <w:rStyle w:val="Strong"/>
          <w:rFonts w:ascii="Calibri" w:hAnsi="Calibri"/>
        </w:rPr>
        <w:t>/201</w:t>
      </w:r>
      <w:r w:rsidR="00BD33E2">
        <w:rPr>
          <w:rStyle w:val="Strong"/>
          <w:rFonts w:ascii="Calibri" w:hAnsi="Calibri"/>
        </w:rPr>
        <w:t>5</w:t>
      </w:r>
      <w:r w:rsidRPr="00485FAE">
        <w:rPr>
          <w:rStyle w:val="Strong"/>
          <w:rFonts w:ascii="Calibri" w:hAnsi="Calibri"/>
          <w:b w:val="0"/>
        </w:rPr>
        <w:t xml:space="preserve">. </w:t>
      </w:r>
      <w:r>
        <w:rPr>
          <w:rStyle w:val="Strong"/>
          <w:rFonts w:ascii="Calibri" w:hAnsi="Calibri"/>
          <w:b w:val="0"/>
        </w:rPr>
        <w:t>Limited number of slots available.</w:t>
      </w:r>
    </w:p>
    <w:p w:rsidR="00FB7EDF" w:rsidRDefault="00551081" w:rsidP="00551081">
      <w:pPr>
        <w:rPr>
          <w:rStyle w:val="Strong"/>
          <w:rFonts w:ascii="Calibri" w:hAnsi="Calibri"/>
          <w:b w:val="0"/>
        </w:rPr>
      </w:pPr>
      <w:r w:rsidRPr="00485FAE">
        <w:rPr>
          <w:rStyle w:val="Strong"/>
          <w:rFonts w:ascii="Calibri" w:hAnsi="Calibri"/>
          <w:b w:val="0"/>
        </w:rPr>
        <w:t>Send to Deirdre Hyland</w:t>
      </w:r>
      <w:r>
        <w:rPr>
          <w:rStyle w:val="Strong"/>
          <w:rFonts w:ascii="Calibri" w:hAnsi="Calibri"/>
        </w:rPr>
        <w:t xml:space="preserve"> </w:t>
      </w:r>
      <w:hyperlink r:id="rId7" w:history="1">
        <w:r w:rsidRPr="00137994">
          <w:rPr>
            <w:rStyle w:val="Hyperlink"/>
            <w:rFonts w:ascii="Calibri" w:hAnsi="Calibri"/>
          </w:rPr>
          <w:t>dhyland@rcsi.ie</w:t>
        </w:r>
      </w:hyperlink>
    </w:p>
    <w:p w:rsidR="00FB7EDF" w:rsidRDefault="00FB7EDF" w:rsidP="0091176F">
      <w:pPr>
        <w:rPr>
          <w:rStyle w:val="Strong"/>
          <w:rFonts w:ascii="Calibri" w:hAnsi="Calibri"/>
          <w:b w:val="0"/>
        </w:rPr>
      </w:pPr>
    </w:p>
    <w:p w:rsidR="004446D6" w:rsidRDefault="00551081" w:rsidP="0091176F">
      <w:pPr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>POSTER PRESENTATION</w:t>
      </w:r>
    </w:p>
    <w:p w:rsidR="004446D6" w:rsidRDefault="004446D6" w:rsidP="0091176F">
      <w:pPr>
        <w:rPr>
          <w:rStyle w:val="Strong"/>
          <w:rFonts w:ascii="Calibri" w:hAnsi="Calibri"/>
          <w:b w:val="0"/>
        </w:rPr>
      </w:pPr>
      <w:r>
        <w:rPr>
          <w:rStyle w:val="Strong"/>
          <w:rFonts w:ascii="Calibri" w:hAnsi="Calibri"/>
          <w:b w:val="0"/>
        </w:rPr>
        <w:t>Posters must be or</w:t>
      </w:r>
      <w:r w:rsidR="00FB7EDF">
        <w:rPr>
          <w:rStyle w:val="Strong"/>
          <w:rFonts w:ascii="Calibri" w:hAnsi="Calibri"/>
          <w:b w:val="0"/>
        </w:rPr>
        <w:t>i</w:t>
      </w:r>
      <w:r>
        <w:rPr>
          <w:rStyle w:val="Strong"/>
          <w:rFonts w:ascii="Calibri" w:hAnsi="Calibri"/>
          <w:b w:val="0"/>
        </w:rPr>
        <w:t xml:space="preserve">ginal research </w:t>
      </w:r>
      <w:r w:rsidRPr="004446D6">
        <w:rPr>
          <w:rStyle w:val="Strong"/>
          <w:rFonts w:ascii="Calibri" w:hAnsi="Calibri"/>
        </w:rPr>
        <w:t>or</w:t>
      </w:r>
      <w:r>
        <w:rPr>
          <w:rStyle w:val="Strong"/>
          <w:rFonts w:ascii="Calibri" w:hAnsi="Calibri"/>
          <w:b w:val="0"/>
        </w:rPr>
        <w:t xml:space="preserve"> report</w:t>
      </w:r>
      <w:r w:rsidR="00200C3D">
        <w:rPr>
          <w:rStyle w:val="Strong"/>
          <w:rFonts w:ascii="Calibri" w:hAnsi="Calibri"/>
          <w:b w:val="0"/>
        </w:rPr>
        <w:t xml:space="preserve"> </w:t>
      </w:r>
      <w:r w:rsidR="00551081">
        <w:rPr>
          <w:rStyle w:val="Strong"/>
          <w:rFonts w:ascii="Calibri" w:hAnsi="Calibri"/>
          <w:b w:val="0"/>
        </w:rPr>
        <w:t>of</w:t>
      </w:r>
      <w:r>
        <w:rPr>
          <w:rStyle w:val="Strong"/>
          <w:rFonts w:ascii="Calibri" w:hAnsi="Calibri"/>
          <w:b w:val="0"/>
        </w:rPr>
        <w:t xml:space="preserve"> a topic that reflects the conference theme </w:t>
      </w:r>
      <w:r w:rsidR="00551081" w:rsidRPr="00551081">
        <w:rPr>
          <w:rStyle w:val="Strong"/>
          <w:rFonts w:ascii="Calibri" w:hAnsi="Calibri"/>
        </w:rPr>
        <w:t>a</w:t>
      </w:r>
      <w:r w:rsidRPr="00C61545">
        <w:rPr>
          <w:rStyle w:val="Strong"/>
          <w:rFonts w:ascii="Calibri" w:hAnsi="Calibri"/>
        </w:rPr>
        <w:t>nd/or</w:t>
      </w:r>
      <w:r>
        <w:rPr>
          <w:rStyle w:val="Strong"/>
          <w:rFonts w:ascii="Calibri" w:hAnsi="Calibri"/>
          <w:b w:val="0"/>
        </w:rPr>
        <w:t xml:space="preserve"> the </w:t>
      </w:r>
      <w:r w:rsidR="00DE4093">
        <w:rPr>
          <w:rStyle w:val="Strong"/>
          <w:rFonts w:ascii="Calibri" w:hAnsi="Calibri"/>
          <w:b w:val="0"/>
        </w:rPr>
        <w:t xml:space="preserve">interests of the </w:t>
      </w:r>
      <w:r>
        <w:rPr>
          <w:rStyle w:val="Strong"/>
          <w:rFonts w:ascii="Calibri" w:hAnsi="Calibri"/>
          <w:b w:val="0"/>
        </w:rPr>
        <w:t>target audience.</w:t>
      </w:r>
    </w:p>
    <w:p w:rsidR="00551081" w:rsidRDefault="00551081" w:rsidP="0091176F">
      <w:pPr>
        <w:rPr>
          <w:rStyle w:val="Strong"/>
          <w:rFonts w:ascii="Calibri" w:hAnsi="Calibri"/>
          <w:b w:val="0"/>
        </w:rPr>
      </w:pPr>
    </w:p>
    <w:p w:rsidR="00FB7EDF" w:rsidRPr="004446D6" w:rsidRDefault="00FB7EDF" w:rsidP="0091176F">
      <w:pPr>
        <w:rPr>
          <w:rStyle w:val="Strong"/>
          <w:rFonts w:ascii="Calibri" w:hAnsi="Calibri"/>
          <w:b w:val="0"/>
        </w:rPr>
      </w:pPr>
      <w:r w:rsidRPr="00FB7EDF">
        <w:rPr>
          <w:rStyle w:val="Strong"/>
          <w:rFonts w:ascii="Calibri" w:hAnsi="Calibri"/>
        </w:rPr>
        <w:t>Size:</w:t>
      </w:r>
      <w:r w:rsidR="007768BE">
        <w:rPr>
          <w:rStyle w:val="Strong"/>
          <w:rFonts w:ascii="Calibri" w:hAnsi="Calibri"/>
        </w:rPr>
        <w:t xml:space="preserve"> </w:t>
      </w:r>
      <w:r>
        <w:rPr>
          <w:rStyle w:val="Strong"/>
          <w:rFonts w:ascii="Calibri" w:hAnsi="Calibri"/>
          <w:b w:val="0"/>
        </w:rPr>
        <w:t xml:space="preserve"> A1 or less in Landscape or A0 or less in Portrait style. </w:t>
      </w:r>
    </w:p>
    <w:p w:rsidR="004446D6" w:rsidRDefault="004446D6" w:rsidP="0091176F">
      <w:pPr>
        <w:rPr>
          <w:rStyle w:val="Strong"/>
          <w:rFonts w:ascii="Calibri" w:hAnsi="Calibri"/>
        </w:rPr>
      </w:pPr>
    </w:p>
    <w:p w:rsidR="007768BE" w:rsidRDefault="00FB7EDF" w:rsidP="0091176F">
      <w:pPr>
        <w:rPr>
          <w:rFonts w:ascii="Calibri" w:hAnsi="Calibri"/>
        </w:rPr>
      </w:pPr>
      <w:r w:rsidRPr="00F14051">
        <w:rPr>
          <w:rFonts w:ascii="Calibri" w:hAnsi="Calibri"/>
          <w:b/>
        </w:rPr>
        <w:t>Poster s</w:t>
      </w:r>
      <w:r w:rsidR="0091176F" w:rsidRPr="00F14051">
        <w:rPr>
          <w:rFonts w:ascii="Calibri" w:hAnsi="Calibri"/>
          <w:b/>
        </w:rPr>
        <w:t xml:space="preserve">ubmissions </w:t>
      </w:r>
      <w:r w:rsidR="0091176F" w:rsidRPr="00485FAE">
        <w:rPr>
          <w:rFonts w:ascii="Calibri" w:hAnsi="Calibri"/>
        </w:rPr>
        <w:t>must be received by</w:t>
      </w:r>
      <w:r w:rsidR="00BD33E2">
        <w:rPr>
          <w:rFonts w:ascii="Calibri" w:hAnsi="Calibri"/>
        </w:rPr>
        <w:t xml:space="preserve"> </w:t>
      </w:r>
      <w:r w:rsidR="00BD33E2" w:rsidRPr="00BD33E2">
        <w:rPr>
          <w:rFonts w:ascii="Calibri" w:hAnsi="Calibri"/>
          <w:b/>
        </w:rPr>
        <w:t>31</w:t>
      </w:r>
      <w:r w:rsidR="00485FAE" w:rsidRPr="00BD33E2">
        <w:rPr>
          <w:rFonts w:ascii="Calibri" w:hAnsi="Calibri"/>
          <w:b/>
        </w:rPr>
        <w:t>/</w:t>
      </w:r>
      <w:r w:rsidR="00551081" w:rsidRPr="00551081">
        <w:rPr>
          <w:rFonts w:ascii="Calibri" w:hAnsi="Calibri"/>
          <w:b/>
        </w:rPr>
        <w:t>0</w:t>
      </w:r>
      <w:r w:rsidR="00BD33E2">
        <w:rPr>
          <w:rFonts w:ascii="Calibri" w:hAnsi="Calibri"/>
          <w:b/>
        </w:rPr>
        <w:t>8</w:t>
      </w:r>
      <w:r w:rsidR="00551081" w:rsidRPr="00551081">
        <w:rPr>
          <w:rFonts w:ascii="Calibri" w:hAnsi="Calibri"/>
          <w:b/>
        </w:rPr>
        <w:t>/2014</w:t>
      </w:r>
      <w:r w:rsidR="00551081">
        <w:rPr>
          <w:rFonts w:ascii="Calibri" w:hAnsi="Calibri"/>
        </w:rPr>
        <w:t>;</w:t>
      </w:r>
      <w:r w:rsidR="007768BE">
        <w:rPr>
          <w:rFonts w:ascii="Calibri" w:hAnsi="Calibri"/>
        </w:rPr>
        <w:t xml:space="preserve"> Send to: </w:t>
      </w:r>
      <w:hyperlink r:id="rId8" w:history="1">
        <w:r w:rsidR="007768BE" w:rsidRPr="00504E1E">
          <w:rPr>
            <w:rStyle w:val="Hyperlink"/>
            <w:rFonts w:ascii="Calibri" w:hAnsi="Calibri"/>
          </w:rPr>
          <w:t>dhyland@rcsi.ie</w:t>
        </w:r>
      </w:hyperlink>
      <w:r w:rsidR="007768BE">
        <w:rPr>
          <w:rFonts w:ascii="Calibri" w:hAnsi="Calibri"/>
        </w:rPr>
        <w:t xml:space="preserve"> </w:t>
      </w:r>
    </w:p>
    <w:p w:rsidR="00485FAE" w:rsidRDefault="00551081" w:rsidP="0091176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1176F" w:rsidRPr="0087601C" w:rsidRDefault="0091176F" w:rsidP="0091176F">
      <w:pPr>
        <w:rPr>
          <w:rFonts w:ascii="Calibri" w:hAnsi="Calibri"/>
        </w:rPr>
      </w:pPr>
      <w:r w:rsidRPr="0087601C">
        <w:rPr>
          <w:rStyle w:val="Strong"/>
          <w:rFonts w:ascii="Calibri" w:hAnsi="Calibri"/>
        </w:rPr>
        <w:t>Selection and Notification</w:t>
      </w:r>
      <w:r w:rsidRPr="0087601C">
        <w:rPr>
          <w:rFonts w:ascii="Calibri" w:hAnsi="Calibri"/>
        </w:rPr>
        <w:br/>
      </w:r>
      <w:r w:rsidR="00485FAE">
        <w:rPr>
          <w:rFonts w:ascii="Calibri" w:hAnsi="Calibri"/>
        </w:rPr>
        <w:t>Acceptance of submissions</w:t>
      </w:r>
      <w:r w:rsidRPr="0087601C">
        <w:rPr>
          <w:rFonts w:ascii="Calibri" w:hAnsi="Calibri"/>
        </w:rPr>
        <w:t xml:space="preserve"> will be notified by email</w:t>
      </w:r>
      <w:r w:rsidR="00551081">
        <w:rPr>
          <w:rFonts w:ascii="Calibri" w:hAnsi="Calibri"/>
        </w:rPr>
        <w:t xml:space="preserve">. </w:t>
      </w:r>
      <w:r w:rsidRPr="0087601C">
        <w:rPr>
          <w:rFonts w:ascii="Calibri" w:hAnsi="Calibri"/>
        </w:rPr>
        <w:t xml:space="preserve">This notice </w:t>
      </w:r>
      <w:r>
        <w:rPr>
          <w:rFonts w:ascii="Calibri" w:hAnsi="Calibri"/>
        </w:rPr>
        <w:t xml:space="preserve">will be </w:t>
      </w:r>
      <w:r w:rsidRPr="0087601C">
        <w:rPr>
          <w:rFonts w:ascii="Calibri" w:hAnsi="Calibri"/>
        </w:rPr>
        <w:t xml:space="preserve">sent to the </w:t>
      </w:r>
      <w:r>
        <w:rPr>
          <w:rFonts w:ascii="Calibri" w:hAnsi="Calibri"/>
        </w:rPr>
        <w:t xml:space="preserve">lead </w:t>
      </w:r>
      <w:r w:rsidR="004446D6">
        <w:rPr>
          <w:rFonts w:ascii="Calibri" w:hAnsi="Calibri"/>
        </w:rPr>
        <w:t>author</w:t>
      </w:r>
      <w:r w:rsidRPr="0087601C">
        <w:rPr>
          <w:rFonts w:ascii="Calibri" w:hAnsi="Calibri"/>
        </w:rPr>
        <w:t xml:space="preserve">. </w:t>
      </w:r>
    </w:p>
    <w:p w:rsidR="0091176F" w:rsidRDefault="0091176F" w:rsidP="0091176F">
      <w:pPr>
        <w:rPr>
          <w:rStyle w:val="Strong"/>
          <w:rFonts w:ascii="Calibri" w:hAnsi="Calibri"/>
        </w:rPr>
      </w:pPr>
    </w:p>
    <w:p w:rsidR="0091176F" w:rsidRDefault="0091176F" w:rsidP="0091176F">
      <w:pPr>
        <w:rPr>
          <w:rStyle w:val="Strong"/>
          <w:rFonts w:ascii="Calibri" w:hAnsi="Calibri"/>
        </w:rPr>
      </w:pPr>
      <w:r w:rsidRPr="0087601C">
        <w:rPr>
          <w:rStyle w:val="Strong"/>
          <w:rFonts w:ascii="Calibri" w:hAnsi="Calibri"/>
        </w:rPr>
        <w:t>Conference Registration</w:t>
      </w:r>
    </w:p>
    <w:p w:rsidR="00C61545" w:rsidRDefault="004446D6" w:rsidP="0091176F">
      <w:pPr>
        <w:rPr>
          <w:rFonts w:ascii="Calibri" w:eastAsia="Times New Roman" w:hAnsi="Calibri" w:cs="Arial"/>
        </w:rPr>
      </w:pPr>
      <w:r>
        <w:rPr>
          <w:rStyle w:val="Strong"/>
          <w:rFonts w:ascii="Calibri" w:hAnsi="Calibri"/>
          <w:b w:val="0"/>
        </w:rPr>
        <w:t xml:space="preserve">At least one author of accepted </w:t>
      </w:r>
      <w:r w:rsidR="00F14051">
        <w:rPr>
          <w:rStyle w:val="Strong"/>
          <w:rFonts w:ascii="Calibri" w:hAnsi="Calibri"/>
          <w:b w:val="0"/>
        </w:rPr>
        <w:t>presentations</w:t>
      </w:r>
      <w:r w:rsidR="0091176F" w:rsidRPr="00A76130">
        <w:rPr>
          <w:rFonts w:ascii="Calibri" w:eastAsia="Times New Roman" w:hAnsi="Calibri" w:cs="Arial"/>
        </w:rPr>
        <w:t xml:space="preserve"> </w:t>
      </w:r>
      <w:r w:rsidR="0091176F" w:rsidRPr="00A76130">
        <w:rPr>
          <w:rFonts w:ascii="Calibri" w:eastAsia="Times New Roman" w:hAnsi="Calibri" w:cs="Arial"/>
          <w:b/>
          <w:bCs/>
          <w:u w:val="single"/>
        </w:rPr>
        <w:t>must</w:t>
      </w:r>
      <w:r w:rsidR="0091176F" w:rsidRPr="00A76130">
        <w:rPr>
          <w:rFonts w:ascii="Calibri" w:eastAsia="Times New Roman" w:hAnsi="Calibri" w:cs="Arial"/>
        </w:rPr>
        <w:t xml:space="preserve"> register for</w:t>
      </w:r>
      <w:r>
        <w:rPr>
          <w:rFonts w:ascii="Calibri" w:eastAsia="Times New Roman" w:hAnsi="Calibri" w:cs="Arial"/>
        </w:rPr>
        <w:t xml:space="preserve"> the</w:t>
      </w:r>
      <w:r w:rsidR="0091176F" w:rsidRPr="00A76130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conference.</w:t>
      </w:r>
      <w:r w:rsidR="0091176F" w:rsidRPr="00A76130">
        <w:rPr>
          <w:rFonts w:ascii="Calibri" w:eastAsia="Times New Roman" w:hAnsi="Calibri" w:cs="Arial"/>
        </w:rPr>
        <w:t xml:space="preserve"> Presenters are responsible for expenses such as travel, registration fees.</w:t>
      </w:r>
    </w:p>
    <w:p w:rsidR="0091176F" w:rsidRDefault="0091176F" w:rsidP="0091176F">
      <w:pPr>
        <w:rPr>
          <w:rFonts w:ascii="Calibri" w:eastAsia="Times New Roman" w:hAnsi="Calibri" w:cs="Arial"/>
        </w:rPr>
      </w:pPr>
      <w:r w:rsidRPr="00A76130">
        <w:rPr>
          <w:rFonts w:ascii="Calibri" w:eastAsia="Times New Roman" w:hAnsi="Calibri" w:cs="Arial"/>
        </w:rPr>
        <w:t xml:space="preserve"> </w:t>
      </w:r>
    </w:p>
    <w:p w:rsidR="00C61545" w:rsidRDefault="004446D6" w:rsidP="00DE4093">
      <w:pPr>
        <w:rPr>
          <w:rFonts w:ascii="Calibri" w:hAnsi="Calibri"/>
        </w:rPr>
      </w:pPr>
      <w:r>
        <w:rPr>
          <w:rFonts w:ascii="Calibri" w:hAnsi="Calibri"/>
        </w:rPr>
        <w:t xml:space="preserve">Details of Title, Author/s and </w:t>
      </w:r>
      <w:r w:rsidR="0051330C">
        <w:rPr>
          <w:rFonts w:ascii="Calibri" w:hAnsi="Calibri"/>
        </w:rPr>
        <w:t xml:space="preserve">Abstract should be completed of the </w:t>
      </w:r>
      <w:r w:rsidR="00485FAE">
        <w:rPr>
          <w:rFonts w:ascii="Calibri" w:hAnsi="Calibri"/>
        </w:rPr>
        <w:t xml:space="preserve">following page. </w:t>
      </w:r>
      <w:r>
        <w:rPr>
          <w:rFonts w:ascii="Calibri" w:hAnsi="Calibri"/>
        </w:rPr>
        <w:t>If you would like your poster displayed on the IRNN website please send a pdf copy with your submission</w:t>
      </w:r>
      <w:r w:rsidR="0051330C">
        <w:rPr>
          <w:rFonts w:ascii="Calibri" w:hAnsi="Calibri"/>
        </w:rPr>
        <w:t>, or before the conference date</w:t>
      </w:r>
      <w:r>
        <w:rPr>
          <w:rFonts w:ascii="Calibri" w:hAnsi="Calibri"/>
        </w:rPr>
        <w:t>.</w:t>
      </w:r>
      <w:r w:rsidR="00551081">
        <w:rPr>
          <w:rFonts w:ascii="Calibri" w:hAnsi="Calibri"/>
        </w:rPr>
        <w:t xml:space="preserve"> You can submit for </w:t>
      </w:r>
      <w:r w:rsidR="00551081" w:rsidRPr="00551081">
        <w:rPr>
          <w:rFonts w:ascii="Calibri" w:hAnsi="Calibri"/>
          <w:b/>
        </w:rPr>
        <w:t>both</w:t>
      </w:r>
      <w:r w:rsidR="00551081">
        <w:rPr>
          <w:rFonts w:ascii="Calibri" w:hAnsi="Calibri"/>
        </w:rPr>
        <w:t xml:space="preserve"> oral and poster presentation.  </w:t>
      </w:r>
    </w:p>
    <w:p w:rsidR="0051330C" w:rsidRPr="00DE4093" w:rsidRDefault="00C61545" w:rsidP="006C2A6B">
      <w:pPr>
        <w:jc w:val="center"/>
        <w:rPr>
          <w:b/>
          <w:sz w:val="28"/>
          <w:szCs w:val="28"/>
        </w:rPr>
      </w:pPr>
      <w:r>
        <w:rPr>
          <w:rFonts w:ascii="Calibri" w:hAnsi="Calibri"/>
        </w:rPr>
        <w:br w:type="page"/>
      </w:r>
      <w:r w:rsidR="00F14051">
        <w:rPr>
          <w:b/>
          <w:sz w:val="28"/>
          <w:szCs w:val="28"/>
        </w:rPr>
        <w:lastRenderedPageBreak/>
        <w:t>Abstract</w:t>
      </w:r>
      <w:r w:rsidR="00DE4093" w:rsidRPr="00DE4093">
        <w:rPr>
          <w:b/>
          <w:sz w:val="28"/>
          <w:szCs w:val="28"/>
        </w:rPr>
        <w:t xml:space="preserve"> Submission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51330C" w:rsidTr="0051330C">
        <w:tc>
          <w:tcPr>
            <w:tcW w:w="4788" w:type="dxa"/>
          </w:tcPr>
          <w:p w:rsidR="0051330C" w:rsidRDefault="0051330C" w:rsidP="0051330C">
            <w:r>
              <w:t>Name:</w:t>
            </w:r>
          </w:p>
          <w:p w:rsidR="0051330C" w:rsidRDefault="0051330C" w:rsidP="0051330C"/>
        </w:tc>
        <w:tc>
          <w:tcPr>
            <w:tcW w:w="4788" w:type="dxa"/>
          </w:tcPr>
          <w:p w:rsidR="0051330C" w:rsidRDefault="0051330C" w:rsidP="0051330C">
            <w:r>
              <w:t>Occupation:</w:t>
            </w:r>
          </w:p>
          <w:p w:rsidR="0051330C" w:rsidRDefault="0051330C" w:rsidP="0051330C"/>
          <w:p w:rsidR="0051330C" w:rsidRDefault="0051330C" w:rsidP="0051330C"/>
        </w:tc>
      </w:tr>
      <w:tr w:rsidR="0051330C" w:rsidTr="0051330C">
        <w:tc>
          <w:tcPr>
            <w:tcW w:w="4788" w:type="dxa"/>
          </w:tcPr>
          <w:p w:rsidR="0051330C" w:rsidRDefault="0051330C" w:rsidP="0051330C">
            <w:r>
              <w:t>Qualifications:</w:t>
            </w: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</w:tc>
        <w:tc>
          <w:tcPr>
            <w:tcW w:w="4788" w:type="dxa"/>
          </w:tcPr>
          <w:p w:rsidR="0051330C" w:rsidRDefault="0051330C" w:rsidP="0051330C">
            <w:r>
              <w:t xml:space="preserve">Institution: </w:t>
            </w:r>
          </w:p>
          <w:p w:rsidR="0051330C" w:rsidRDefault="0051330C" w:rsidP="0051330C">
            <w:pPr>
              <w:jc w:val="center"/>
            </w:pPr>
          </w:p>
        </w:tc>
      </w:tr>
      <w:tr w:rsidR="0051330C" w:rsidTr="0051330C">
        <w:tc>
          <w:tcPr>
            <w:tcW w:w="4788" w:type="dxa"/>
          </w:tcPr>
          <w:p w:rsidR="0051330C" w:rsidRDefault="0051330C" w:rsidP="0051330C">
            <w:r>
              <w:t>E-mail:</w:t>
            </w: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</w:tc>
        <w:tc>
          <w:tcPr>
            <w:tcW w:w="4788" w:type="dxa"/>
          </w:tcPr>
          <w:p w:rsidR="0051330C" w:rsidRDefault="0051330C" w:rsidP="0051330C">
            <w:r>
              <w:t xml:space="preserve">Telephone: </w:t>
            </w:r>
          </w:p>
        </w:tc>
      </w:tr>
      <w:tr w:rsidR="00F14051" w:rsidTr="0051330C">
        <w:tc>
          <w:tcPr>
            <w:tcW w:w="4788" w:type="dxa"/>
          </w:tcPr>
          <w:p w:rsidR="00F14051" w:rsidRDefault="00F14051" w:rsidP="00F14051">
            <w:r>
              <w:rPr>
                <w:noProof/>
                <w:lang w:eastAsia="en-IE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6" type="#_x0000_t9" style="position:absolute;margin-left:113.25pt;margin-top:1.55pt;width:20.25pt;height:15.05pt;z-index:251657216;mso-position-horizontal-relative:text;mso-position-vertical-relative:text"/>
              </w:pict>
            </w:r>
            <w:r>
              <w:t xml:space="preserve">Oral presentation:  </w:t>
            </w:r>
          </w:p>
          <w:p w:rsidR="00F14051" w:rsidRDefault="00F14051" w:rsidP="00F14051"/>
        </w:tc>
        <w:tc>
          <w:tcPr>
            <w:tcW w:w="4788" w:type="dxa"/>
          </w:tcPr>
          <w:p w:rsidR="00F14051" w:rsidRDefault="00F14051" w:rsidP="0051330C">
            <w:r>
              <w:rPr>
                <w:noProof/>
                <w:lang w:eastAsia="en-IE"/>
              </w:rPr>
              <w:pict>
                <v:shape id="_x0000_s1027" type="#_x0000_t9" style="position:absolute;margin-left:117.6pt;margin-top:1.55pt;width:20.25pt;height:15.05pt;z-index:251658240;mso-position-horizontal-relative:text;mso-position-vertical-relative:text"/>
              </w:pict>
            </w:r>
            <w:r>
              <w:t xml:space="preserve">Poster presentation:  </w:t>
            </w:r>
          </w:p>
        </w:tc>
      </w:tr>
      <w:tr w:rsidR="0051330C" w:rsidTr="0051330C">
        <w:tc>
          <w:tcPr>
            <w:tcW w:w="9576" w:type="dxa"/>
            <w:gridSpan w:val="2"/>
          </w:tcPr>
          <w:p w:rsidR="0051330C" w:rsidRDefault="00F14051" w:rsidP="0051330C">
            <w:r>
              <w:t xml:space="preserve">Abstract </w:t>
            </w:r>
            <w:r w:rsidR="0051330C">
              <w:t>Title:</w:t>
            </w:r>
          </w:p>
          <w:p w:rsidR="0051330C" w:rsidRDefault="0051330C" w:rsidP="0051330C"/>
        </w:tc>
      </w:tr>
      <w:tr w:rsidR="0051330C" w:rsidTr="0051330C">
        <w:tc>
          <w:tcPr>
            <w:tcW w:w="9576" w:type="dxa"/>
            <w:gridSpan w:val="2"/>
          </w:tcPr>
          <w:p w:rsidR="0051330C" w:rsidRDefault="0051330C" w:rsidP="0051330C">
            <w:r>
              <w:t>Author/s:</w:t>
            </w:r>
          </w:p>
          <w:p w:rsidR="0051330C" w:rsidRDefault="0051330C" w:rsidP="0051330C"/>
          <w:p w:rsidR="0051330C" w:rsidRDefault="0051330C" w:rsidP="0051330C"/>
        </w:tc>
      </w:tr>
      <w:tr w:rsidR="0051330C" w:rsidTr="0051330C">
        <w:tc>
          <w:tcPr>
            <w:tcW w:w="9576" w:type="dxa"/>
            <w:gridSpan w:val="2"/>
          </w:tcPr>
          <w:p w:rsidR="0051330C" w:rsidRDefault="0051330C" w:rsidP="007768BE">
            <w:r>
              <w:t>Abstract: (</w:t>
            </w:r>
            <w:r w:rsidRPr="007768BE">
              <w:rPr>
                <w:b/>
                <w:i/>
              </w:rPr>
              <w:t xml:space="preserve">maximum </w:t>
            </w:r>
            <w:r w:rsidR="007768BE">
              <w:rPr>
                <w:b/>
                <w:i/>
              </w:rPr>
              <w:t>250</w:t>
            </w:r>
            <w:r w:rsidRPr="007768BE">
              <w:rPr>
                <w:b/>
                <w:i/>
              </w:rPr>
              <w:t xml:space="preserve"> words</w:t>
            </w:r>
            <w:r>
              <w:t xml:space="preserve">) </w:t>
            </w:r>
          </w:p>
        </w:tc>
      </w:tr>
      <w:tr w:rsidR="0051330C" w:rsidTr="0051330C">
        <w:tc>
          <w:tcPr>
            <w:tcW w:w="9576" w:type="dxa"/>
            <w:gridSpan w:val="2"/>
          </w:tcPr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1330C">
            <w:pPr>
              <w:jc w:val="center"/>
            </w:pPr>
          </w:p>
          <w:p w:rsidR="0051330C" w:rsidRDefault="0051330C" w:rsidP="00565279"/>
          <w:p w:rsidR="0051330C" w:rsidRDefault="0051330C" w:rsidP="00485FAE"/>
          <w:p w:rsidR="00504A2C" w:rsidRDefault="00504A2C" w:rsidP="0051330C">
            <w:pPr>
              <w:jc w:val="center"/>
            </w:pPr>
          </w:p>
          <w:p w:rsidR="00504A2C" w:rsidRDefault="00504A2C" w:rsidP="0051330C">
            <w:pPr>
              <w:jc w:val="center"/>
            </w:pPr>
          </w:p>
          <w:p w:rsidR="0051330C" w:rsidRDefault="0051330C" w:rsidP="0051330C"/>
        </w:tc>
      </w:tr>
    </w:tbl>
    <w:p w:rsidR="00FA761E" w:rsidRPr="00F803A1" w:rsidRDefault="00FA761E" w:rsidP="006C2A6B">
      <w:pPr>
        <w:jc w:val="center"/>
      </w:pPr>
    </w:p>
    <w:sectPr w:rsidR="00FA761E" w:rsidRPr="00F803A1" w:rsidSect="0071545D">
      <w:headerReference w:type="default" r:id="rId9"/>
      <w:footerReference w:type="default" r:id="rId10"/>
      <w:pgSz w:w="12240" w:h="15840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D6" w:rsidRDefault="002A10D6">
      <w:r>
        <w:separator/>
      </w:r>
    </w:p>
  </w:endnote>
  <w:endnote w:type="continuationSeparator" w:id="1">
    <w:p w:rsidR="002A10D6" w:rsidRDefault="002A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A1" w:rsidRDefault="005836A1">
    <w:pPr>
      <w:pStyle w:val="Footer"/>
    </w:pPr>
    <w:r>
      <w:rPr>
        <w:lang w:val="en-IE"/>
      </w:rPr>
      <w:t>IRNN Call for abstracts 20</w:t>
    </w:r>
    <w:r w:rsidR="00BD33E2">
      <w:rPr>
        <w:lang w:val="en-IE"/>
      </w:rPr>
      <w:t>15</w:t>
    </w:r>
  </w:p>
  <w:p w:rsidR="00FB7EDF" w:rsidRPr="005832D7" w:rsidRDefault="00FB7EDF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D6" w:rsidRDefault="002A10D6">
      <w:r>
        <w:separator/>
      </w:r>
    </w:p>
  </w:footnote>
  <w:footnote w:type="continuationSeparator" w:id="1">
    <w:p w:rsidR="002A10D6" w:rsidRDefault="002A1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DF" w:rsidRDefault="00695023" w:rsidP="00551081">
    <w:pPr>
      <w:outlineLvl w:val="0"/>
      <w:rPr>
        <w:rFonts w:ascii="Tahoma" w:hAnsi="Tahoma" w:cs="Tahoma"/>
        <w:b/>
        <w:bCs/>
        <w:color w:val="666699"/>
        <w:sz w:val="18"/>
        <w:szCs w:val="18"/>
      </w:rPr>
    </w:pPr>
    <w:r>
      <w:rPr>
        <w:noProof/>
        <w:lang w:val="en-US" w:eastAsia="en-US"/>
      </w:rPr>
      <w:drawing>
        <wp:inline distT="0" distB="0" distL="0" distR="0">
          <wp:extent cx="838200" cy="838200"/>
          <wp:effectExtent l="0" t="0" r="0" b="0"/>
          <wp:docPr id="1" name="Picture 1" descr="ir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n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7EDF" w:rsidRPr="00522652">
      <w:rPr>
        <w:rFonts w:ascii="Tahoma" w:hAnsi="Tahoma" w:cs="Tahoma"/>
        <w:b/>
        <w:bCs/>
        <w:color w:val="666699"/>
        <w:sz w:val="36"/>
        <w:szCs w:val="36"/>
      </w:rPr>
      <w:t xml:space="preserve"> </w:t>
    </w:r>
    <w:r w:rsidR="00FB7EDF" w:rsidRPr="00551081">
      <w:rPr>
        <w:rFonts w:ascii="Tahoma" w:hAnsi="Tahoma" w:cs="Tahoma"/>
        <w:b/>
        <w:bCs/>
        <w:color w:val="666699"/>
        <w:sz w:val="20"/>
        <w:szCs w:val="20"/>
      </w:rPr>
      <w:t xml:space="preserve">IRISH RESEARCH NURSES NETWORK </w:t>
    </w:r>
    <w:r w:rsidR="00BD33E2">
      <w:rPr>
        <w:rFonts w:ascii="Tahoma" w:hAnsi="Tahoma" w:cs="Tahoma"/>
        <w:b/>
        <w:bCs/>
        <w:color w:val="666699"/>
        <w:sz w:val="20"/>
        <w:szCs w:val="20"/>
      </w:rPr>
      <w:t>8</w:t>
    </w:r>
    <w:r w:rsidR="00C61545" w:rsidRPr="00551081">
      <w:rPr>
        <w:rFonts w:ascii="Tahoma" w:hAnsi="Tahoma" w:cs="Tahoma"/>
        <w:b/>
        <w:bCs/>
        <w:color w:val="666699"/>
        <w:sz w:val="20"/>
        <w:szCs w:val="20"/>
      </w:rPr>
      <w:t xml:space="preserve">th </w:t>
    </w:r>
    <w:r w:rsidR="00FB7EDF" w:rsidRPr="00551081">
      <w:rPr>
        <w:rFonts w:ascii="Tahoma" w:hAnsi="Tahoma" w:cs="Tahoma"/>
        <w:b/>
        <w:bCs/>
        <w:color w:val="666699"/>
        <w:sz w:val="20"/>
        <w:szCs w:val="20"/>
      </w:rPr>
      <w:t>ANNUAL NATIONAL CONFERENCE</w:t>
    </w:r>
    <w:r w:rsidR="00FB7EDF">
      <w:rPr>
        <w:rFonts w:ascii="Tahoma" w:hAnsi="Tahoma" w:cs="Tahoma"/>
        <w:b/>
        <w:bCs/>
        <w:color w:val="666699"/>
        <w:sz w:val="18"/>
        <w:szCs w:val="18"/>
      </w:rPr>
      <w:t xml:space="preserve"> </w:t>
    </w:r>
  </w:p>
  <w:p w:rsidR="00FB7EDF" w:rsidRDefault="00FB7EDF" w:rsidP="00504A2C">
    <w:pPr>
      <w:jc w:val="center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47A"/>
    <w:multiLevelType w:val="hybridMultilevel"/>
    <w:tmpl w:val="C148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B7622"/>
    <w:multiLevelType w:val="hybridMultilevel"/>
    <w:tmpl w:val="8668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B08EE"/>
    <w:multiLevelType w:val="hybridMultilevel"/>
    <w:tmpl w:val="2608855A"/>
    <w:lvl w:ilvl="0" w:tplc="24263D62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E09ED"/>
    <w:multiLevelType w:val="hybridMultilevel"/>
    <w:tmpl w:val="E6D29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7B70A9"/>
    <w:multiLevelType w:val="hybridMultilevel"/>
    <w:tmpl w:val="B64C11B2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244CCF"/>
    <w:multiLevelType w:val="hybridMultilevel"/>
    <w:tmpl w:val="1C206180"/>
    <w:lvl w:ilvl="0" w:tplc="379E2AB0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02767"/>
    <w:multiLevelType w:val="hybridMultilevel"/>
    <w:tmpl w:val="B652064A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E504D1"/>
    <w:multiLevelType w:val="hybridMultilevel"/>
    <w:tmpl w:val="227A1EBC"/>
    <w:lvl w:ilvl="0" w:tplc="A642B76C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65F04"/>
    <w:multiLevelType w:val="hybridMultilevel"/>
    <w:tmpl w:val="0EBA7CBA"/>
    <w:lvl w:ilvl="0" w:tplc="5AD07304">
      <w:start w:val="1"/>
      <w:numFmt w:val="upperLetter"/>
      <w:lvlText w:val="%1."/>
      <w:lvlJc w:val="left"/>
      <w:pPr>
        <w:ind w:left="1440" w:hanging="360"/>
      </w:pPr>
      <w:rPr>
        <w:rFonts w:ascii="Arial" w:hAnsi="Arial" w:cs="Times New Roman" w:hint="default"/>
        <w:sz w:val="22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D602D2"/>
    <w:multiLevelType w:val="hybridMultilevel"/>
    <w:tmpl w:val="9CD2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64AEF"/>
    <w:rsid w:val="00000D7F"/>
    <w:rsid w:val="000020A2"/>
    <w:rsid w:val="00004AAE"/>
    <w:rsid w:val="00006EF7"/>
    <w:rsid w:val="00030BEF"/>
    <w:rsid w:val="00031778"/>
    <w:rsid w:val="00042D70"/>
    <w:rsid w:val="000451FB"/>
    <w:rsid w:val="0004676A"/>
    <w:rsid w:val="00047138"/>
    <w:rsid w:val="0005417F"/>
    <w:rsid w:val="00060A51"/>
    <w:rsid w:val="0006797B"/>
    <w:rsid w:val="00084CB3"/>
    <w:rsid w:val="000A0305"/>
    <w:rsid w:val="000A47B4"/>
    <w:rsid w:val="000A7AF8"/>
    <w:rsid w:val="000B1276"/>
    <w:rsid w:val="000C2183"/>
    <w:rsid w:val="000C3D91"/>
    <w:rsid w:val="000D2D85"/>
    <w:rsid w:val="000D71E9"/>
    <w:rsid w:val="000E3D6F"/>
    <w:rsid w:val="000F72AE"/>
    <w:rsid w:val="0010306D"/>
    <w:rsid w:val="001040B6"/>
    <w:rsid w:val="00106A69"/>
    <w:rsid w:val="001152CC"/>
    <w:rsid w:val="001171EA"/>
    <w:rsid w:val="00120400"/>
    <w:rsid w:val="0012425F"/>
    <w:rsid w:val="0013130D"/>
    <w:rsid w:val="001348F7"/>
    <w:rsid w:val="001355BD"/>
    <w:rsid w:val="001374D6"/>
    <w:rsid w:val="001559C6"/>
    <w:rsid w:val="00176048"/>
    <w:rsid w:val="00192562"/>
    <w:rsid w:val="001A62C1"/>
    <w:rsid w:val="001C495F"/>
    <w:rsid w:val="001D0AAD"/>
    <w:rsid w:val="001D491B"/>
    <w:rsid w:val="001E4BDC"/>
    <w:rsid w:val="001E5238"/>
    <w:rsid w:val="001F141E"/>
    <w:rsid w:val="001F5F86"/>
    <w:rsid w:val="00200C3D"/>
    <w:rsid w:val="00203E9D"/>
    <w:rsid w:val="002156EF"/>
    <w:rsid w:val="00215F78"/>
    <w:rsid w:val="00216C89"/>
    <w:rsid w:val="002206DB"/>
    <w:rsid w:val="00225B70"/>
    <w:rsid w:val="00236689"/>
    <w:rsid w:val="00236805"/>
    <w:rsid w:val="00246970"/>
    <w:rsid w:val="00250CDC"/>
    <w:rsid w:val="00251AF1"/>
    <w:rsid w:val="0025560D"/>
    <w:rsid w:val="00262AA9"/>
    <w:rsid w:val="002809F7"/>
    <w:rsid w:val="00280F5A"/>
    <w:rsid w:val="00290475"/>
    <w:rsid w:val="0029616B"/>
    <w:rsid w:val="002A10D6"/>
    <w:rsid w:val="002A19BB"/>
    <w:rsid w:val="002B024C"/>
    <w:rsid w:val="002C07B7"/>
    <w:rsid w:val="002D0B80"/>
    <w:rsid w:val="002F49A1"/>
    <w:rsid w:val="00306EE8"/>
    <w:rsid w:val="003112D5"/>
    <w:rsid w:val="003245BB"/>
    <w:rsid w:val="003264DB"/>
    <w:rsid w:val="00332470"/>
    <w:rsid w:val="00344CDA"/>
    <w:rsid w:val="00345E5B"/>
    <w:rsid w:val="00347563"/>
    <w:rsid w:val="00373829"/>
    <w:rsid w:val="00376A57"/>
    <w:rsid w:val="00391F6B"/>
    <w:rsid w:val="003A20F4"/>
    <w:rsid w:val="003A4958"/>
    <w:rsid w:val="003B49AB"/>
    <w:rsid w:val="003F2084"/>
    <w:rsid w:val="004023FA"/>
    <w:rsid w:val="0040579A"/>
    <w:rsid w:val="00424D8B"/>
    <w:rsid w:val="004324B6"/>
    <w:rsid w:val="00441273"/>
    <w:rsid w:val="004446D6"/>
    <w:rsid w:val="00461053"/>
    <w:rsid w:val="00461ABD"/>
    <w:rsid w:val="0046694A"/>
    <w:rsid w:val="00476CE9"/>
    <w:rsid w:val="00485FAE"/>
    <w:rsid w:val="0049657E"/>
    <w:rsid w:val="004B1F76"/>
    <w:rsid w:val="004D1A50"/>
    <w:rsid w:val="004D218B"/>
    <w:rsid w:val="004E0F91"/>
    <w:rsid w:val="00504A2C"/>
    <w:rsid w:val="00505375"/>
    <w:rsid w:val="00511C5F"/>
    <w:rsid w:val="0051330C"/>
    <w:rsid w:val="00513B53"/>
    <w:rsid w:val="005145FF"/>
    <w:rsid w:val="005207FB"/>
    <w:rsid w:val="00522652"/>
    <w:rsid w:val="005235B7"/>
    <w:rsid w:val="00525A71"/>
    <w:rsid w:val="00525D55"/>
    <w:rsid w:val="0053697B"/>
    <w:rsid w:val="00551081"/>
    <w:rsid w:val="00556CC0"/>
    <w:rsid w:val="005636A8"/>
    <w:rsid w:val="0056519C"/>
    <w:rsid w:val="00565279"/>
    <w:rsid w:val="005705CE"/>
    <w:rsid w:val="005832D7"/>
    <w:rsid w:val="005836A1"/>
    <w:rsid w:val="00584314"/>
    <w:rsid w:val="005861F8"/>
    <w:rsid w:val="005A430F"/>
    <w:rsid w:val="005A648B"/>
    <w:rsid w:val="005B0A34"/>
    <w:rsid w:val="005B40F8"/>
    <w:rsid w:val="005C1306"/>
    <w:rsid w:val="005D2721"/>
    <w:rsid w:val="005D3099"/>
    <w:rsid w:val="005E3212"/>
    <w:rsid w:val="005E3A33"/>
    <w:rsid w:val="00604BBC"/>
    <w:rsid w:val="00613158"/>
    <w:rsid w:val="00621A4E"/>
    <w:rsid w:val="006231EE"/>
    <w:rsid w:val="006318FB"/>
    <w:rsid w:val="006464B1"/>
    <w:rsid w:val="0064662B"/>
    <w:rsid w:val="00650A90"/>
    <w:rsid w:val="00662EAE"/>
    <w:rsid w:val="0067002D"/>
    <w:rsid w:val="00680416"/>
    <w:rsid w:val="00686153"/>
    <w:rsid w:val="00695023"/>
    <w:rsid w:val="00695903"/>
    <w:rsid w:val="006A3513"/>
    <w:rsid w:val="006A51E0"/>
    <w:rsid w:val="006A52A3"/>
    <w:rsid w:val="006B61C9"/>
    <w:rsid w:val="006B7BEB"/>
    <w:rsid w:val="006C2A6B"/>
    <w:rsid w:val="006D5752"/>
    <w:rsid w:val="006E0063"/>
    <w:rsid w:val="006E79A2"/>
    <w:rsid w:val="006F7C1B"/>
    <w:rsid w:val="00703130"/>
    <w:rsid w:val="007057E1"/>
    <w:rsid w:val="0071545D"/>
    <w:rsid w:val="00724ED2"/>
    <w:rsid w:val="00736E77"/>
    <w:rsid w:val="00741B4A"/>
    <w:rsid w:val="007422B4"/>
    <w:rsid w:val="00742756"/>
    <w:rsid w:val="007433DC"/>
    <w:rsid w:val="00750CBC"/>
    <w:rsid w:val="00772278"/>
    <w:rsid w:val="00772B5A"/>
    <w:rsid w:val="0077581F"/>
    <w:rsid w:val="007768BE"/>
    <w:rsid w:val="0078123A"/>
    <w:rsid w:val="00786042"/>
    <w:rsid w:val="00787D39"/>
    <w:rsid w:val="007A267E"/>
    <w:rsid w:val="007A2CF8"/>
    <w:rsid w:val="007A6A03"/>
    <w:rsid w:val="007B2654"/>
    <w:rsid w:val="007B2ACF"/>
    <w:rsid w:val="007D32F4"/>
    <w:rsid w:val="007E6192"/>
    <w:rsid w:val="007E6C33"/>
    <w:rsid w:val="007E7745"/>
    <w:rsid w:val="007F3C4E"/>
    <w:rsid w:val="00800273"/>
    <w:rsid w:val="00810CC5"/>
    <w:rsid w:val="0081594C"/>
    <w:rsid w:val="00815F1E"/>
    <w:rsid w:val="008219A7"/>
    <w:rsid w:val="008245D8"/>
    <w:rsid w:val="00827B7F"/>
    <w:rsid w:val="00843C2C"/>
    <w:rsid w:val="00854CA3"/>
    <w:rsid w:val="0085654E"/>
    <w:rsid w:val="00856C2F"/>
    <w:rsid w:val="00866B20"/>
    <w:rsid w:val="00867A23"/>
    <w:rsid w:val="008733A9"/>
    <w:rsid w:val="008804E9"/>
    <w:rsid w:val="00881886"/>
    <w:rsid w:val="00885CBA"/>
    <w:rsid w:val="0089167A"/>
    <w:rsid w:val="00894BC6"/>
    <w:rsid w:val="008A4DC7"/>
    <w:rsid w:val="008B264E"/>
    <w:rsid w:val="008B399C"/>
    <w:rsid w:val="008C2730"/>
    <w:rsid w:val="008D3E0D"/>
    <w:rsid w:val="008E3804"/>
    <w:rsid w:val="008E5AAD"/>
    <w:rsid w:val="008E5C09"/>
    <w:rsid w:val="008E65D8"/>
    <w:rsid w:val="008E72BE"/>
    <w:rsid w:val="00900C03"/>
    <w:rsid w:val="0091176F"/>
    <w:rsid w:val="009173BB"/>
    <w:rsid w:val="00920593"/>
    <w:rsid w:val="00950F69"/>
    <w:rsid w:val="00957B45"/>
    <w:rsid w:val="00964AEF"/>
    <w:rsid w:val="00965D40"/>
    <w:rsid w:val="00966C86"/>
    <w:rsid w:val="00981AAC"/>
    <w:rsid w:val="009854DE"/>
    <w:rsid w:val="009856DA"/>
    <w:rsid w:val="00985EA9"/>
    <w:rsid w:val="00991273"/>
    <w:rsid w:val="009A19C8"/>
    <w:rsid w:val="009A470A"/>
    <w:rsid w:val="009A7E9C"/>
    <w:rsid w:val="009C0E42"/>
    <w:rsid w:val="009C3177"/>
    <w:rsid w:val="009F2CA1"/>
    <w:rsid w:val="009F756B"/>
    <w:rsid w:val="00A13446"/>
    <w:rsid w:val="00A221C3"/>
    <w:rsid w:val="00A372B1"/>
    <w:rsid w:val="00A51EC4"/>
    <w:rsid w:val="00A72661"/>
    <w:rsid w:val="00A73DCE"/>
    <w:rsid w:val="00A74D8F"/>
    <w:rsid w:val="00AC2306"/>
    <w:rsid w:val="00AF01BC"/>
    <w:rsid w:val="00AF1ADD"/>
    <w:rsid w:val="00B12C5B"/>
    <w:rsid w:val="00B1303F"/>
    <w:rsid w:val="00B27429"/>
    <w:rsid w:val="00B3131E"/>
    <w:rsid w:val="00B461FD"/>
    <w:rsid w:val="00B628AD"/>
    <w:rsid w:val="00B6421F"/>
    <w:rsid w:val="00B66A54"/>
    <w:rsid w:val="00B81A18"/>
    <w:rsid w:val="00B90120"/>
    <w:rsid w:val="00B95531"/>
    <w:rsid w:val="00BC0652"/>
    <w:rsid w:val="00BC2111"/>
    <w:rsid w:val="00BD0F5A"/>
    <w:rsid w:val="00BD33E2"/>
    <w:rsid w:val="00BE76F2"/>
    <w:rsid w:val="00C04FD7"/>
    <w:rsid w:val="00C07000"/>
    <w:rsid w:val="00C24B70"/>
    <w:rsid w:val="00C33B84"/>
    <w:rsid w:val="00C43A71"/>
    <w:rsid w:val="00C44E00"/>
    <w:rsid w:val="00C50165"/>
    <w:rsid w:val="00C57A97"/>
    <w:rsid w:val="00C57C32"/>
    <w:rsid w:val="00C61545"/>
    <w:rsid w:val="00C645DF"/>
    <w:rsid w:val="00C92102"/>
    <w:rsid w:val="00CA044A"/>
    <w:rsid w:val="00CB5780"/>
    <w:rsid w:val="00CB6599"/>
    <w:rsid w:val="00CC0E46"/>
    <w:rsid w:val="00CD1C2E"/>
    <w:rsid w:val="00CD63FC"/>
    <w:rsid w:val="00CE44C6"/>
    <w:rsid w:val="00CF08D6"/>
    <w:rsid w:val="00CF2BE3"/>
    <w:rsid w:val="00CF65D8"/>
    <w:rsid w:val="00D04AD9"/>
    <w:rsid w:val="00D13A8F"/>
    <w:rsid w:val="00D2257F"/>
    <w:rsid w:val="00D271E6"/>
    <w:rsid w:val="00D35E79"/>
    <w:rsid w:val="00D60C71"/>
    <w:rsid w:val="00D65899"/>
    <w:rsid w:val="00D66B32"/>
    <w:rsid w:val="00D77CD7"/>
    <w:rsid w:val="00D80C89"/>
    <w:rsid w:val="00D823B7"/>
    <w:rsid w:val="00D82985"/>
    <w:rsid w:val="00D84132"/>
    <w:rsid w:val="00D8450D"/>
    <w:rsid w:val="00DA5B6C"/>
    <w:rsid w:val="00DB1D16"/>
    <w:rsid w:val="00DB658D"/>
    <w:rsid w:val="00DC2FF2"/>
    <w:rsid w:val="00DC374A"/>
    <w:rsid w:val="00DD5778"/>
    <w:rsid w:val="00DD5B05"/>
    <w:rsid w:val="00DD624C"/>
    <w:rsid w:val="00DE4093"/>
    <w:rsid w:val="00DE608C"/>
    <w:rsid w:val="00DF5CFC"/>
    <w:rsid w:val="00E0021D"/>
    <w:rsid w:val="00E20BBD"/>
    <w:rsid w:val="00E237B8"/>
    <w:rsid w:val="00E305B3"/>
    <w:rsid w:val="00E33EF9"/>
    <w:rsid w:val="00E45870"/>
    <w:rsid w:val="00E46240"/>
    <w:rsid w:val="00E57C74"/>
    <w:rsid w:val="00E61648"/>
    <w:rsid w:val="00E76F80"/>
    <w:rsid w:val="00E82B21"/>
    <w:rsid w:val="00E9787C"/>
    <w:rsid w:val="00EA751A"/>
    <w:rsid w:val="00EA7A40"/>
    <w:rsid w:val="00EB2533"/>
    <w:rsid w:val="00EC5773"/>
    <w:rsid w:val="00ED4FF8"/>
    <w:rsid w:val="00ED7DDF"/>
    <w:rsid w:val="00EE2DAE"/>
    <w:rsid w:val="00EF1935"/>
    <w:rsid w:val="00F032C9"/>
    <w:rsid w:val="00F04C8F"/>
    <w:rsid w:val="00F06C89"/>
    <w:rsid w:val="00F0710C"/>
    <w:rsid w:val="00F122FA"/>
    <w:rsid w:val="00F124AE"/>
    <w:rsid w:val="00F128C9"/>
    <w:rsid w:val="00F14051"/>
    <w:rsid w:val="00F1563A"/>
    <w:rsid w:val="00F241F2"/>
    <w:rsid w:val="00F36B11"/>
    <w:rsid w:val="00F36E3A"/>
    <w:rsid w:val="00F47A7E"/>
    <w:rsid w:val="00F55115"/>
    <w:rsid w:val="00F55946"/>
    <w:rsid w:val="00F602F6"/>
    <w:rsid w:val="00F66279"/>
    <w:rsid w:val="00F72760"/>
    <w:rsid w:val="00F75047"/>
    <w:rsid w:val="00F803A1"/>
    <w:rsid w:val="00F9441D"/>
    <w:rsid w:val="00F94492"/>
    <w:rsid w:val="00FA643B"/>
    <w:rsid w:val="00FA6AD1"/>
    <w:rsid w:val="00FA761E"/>
    <w:rsid w:val="00FB16C1"/>
    <w:rsid w:val="00FB2868"/>
    <w:rsid w:val="00FB72BD"/>
    <w:rsid w:val="00FB7EDF"/>
    <w:rsid w:val="00FC29AC"/>
    <w:rsid w:val="00FC46A8"/>
    <w:rsid w:val="00FC48E1"/>
    <w:rsid w:val="00FD7549"/>
    <w:rsid w:val="00FE5BCA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E-mail Signature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CDC"/>
    <w:rPr>
      <w:sz w:val="24"/>
      <w:szCs w:val="24"/>
      <w:lang w:val="en-IE"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3264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locked/>
    <w:rsid w:val="003264DB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511C5F"/>
    <w:rPr>
      <w:rFonts w:ascii="Cambria" w:hAnsi="Cambria" w:cs="Times New Roman"/>
      <w:b/>
      <w:bCs/>
      <w:kern w:val="32"/>
      <w:sz w:val="32"/>
      <w:szCs w:val="32"/>
      <w:lang w:val="en-IE" w:eastAsia="zh-CN"/>
    </w:rPr>
  </w:style>
  <w:style w:type="character" w:customStyle="1" w:styleId="Heading3Char">
    <w:name w:val="Heading 3 Char"/>
    <w:link w:val="Heading3"/>
    <w:semiHidden/>
    <w:locked/>
    <w:rsid w:val="00511C5F"/>
    <w:rPr>
      <w:rFonts w:ascii="Cambria" w:hAnsi="Cambria" w:cs="Times New Roman"/>
      <w:b/>
      <w:bCs/>
      <w:sz w:val="26"/>
      <w:szCs w:val="26"/>
      <w:lang w:val="en-IE" w:eastAsia="zh-CN"/>
    </w:rPr>
  </w:style>
  <w:style w:type="table" w:styleId="TableGrid">
    <w:name w:val="Table Grid"/>
    <w:basedOn w:val="TableNormal"/>
    <w:rsid w:val="00A74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45FF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8E72BE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145FF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8E72BE"/>
    <w:rPr>
      <w:rFonts w:cs="Times New Roman"/>
      <w:sz w:val="24"/>
      <w:szCs w:val="24"/>
      <w:lang w:eastAsia="zh-CN"/>
    </w:rPr>
  </w:style>
  <w:style w:type="character" w:styleId="PageNumber">
    <w:name w:val="page number"/>
    <w:rsid w:val="005145FF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ED4FF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semiHidden/>
    <w:locked/>
    <w:rsid w:val="00511C5F"/>
    <w:rPr>
      <w:rFonts w:cs="Times New Roman"/>
      <w:sz w:val="2"/>
      <w:lang w:val="en-IE" w:eastAsia="zh-CN"/>
    </w:rPr>
  </w:style>
  <w:style w:type="character" w:customStyle="1" w:styleId="ms-rtecustom-articleheadline1">
    <w:name w:val="ms-rtecustom-articleheadline1"/>
    <w:rsid w:val="003264DB"/>
    <w:rPr>
      <w:rFonts w:ascii="Arial" w:hAnsi="Arial" w:cs="Arial"/>
      <w:b/>
      <w:bCs/>
      <w:color w:val="01778F"/>
      <w:sz w:val="24"/>
      <w:szCs w:val="24"/>
    </w:rPr>
  </w:style>
  <w:style w:type="paragraph" w:customStyle="1" w:styleId="bodytext1">
    <w:name w:val="bodytext1"/>
    <w:basedOn w:val="Normal"/>
    <w:rsid w:val="003264DB"/>
    <w:pPr>
      <w:spacing w:before="240" w:after="240" w:line="360" w:lineRule="atLeast"/>
    </w:pPr>
    <w:rPr>
      <w:color w:val="333333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3264DB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ms-rtecustom-articletitle1">
    <w:name w:val="ms-rtecustom-articletitle1"/>
    <w:rsid w:val="003264DB"/>
    <w:rPr>
      <w:rFonts w:ascii="Arial" w:hAnsi="Arial" w:cs="Arial"/>
      <w:b/>
      <w:bCs/>
      <w:color w:val="015263"/>
      <w:sz w:val="28"/>
      <w:szCs w:val="28"/>
    </w:rPr>
  </w:style>
  <w:style w:type="paragraph" w:styleId="PlainText">
    <w:name w:val="Plain Text"/>
    <w:basedOn w:val="Normal"/>
    <w:rsid w:val="007A267E"/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styleId="Hyperlink">
    <w:name w:val="Hyperlink"/>
    <w:rsid w:val="00FA76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2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265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1176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1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uiPriority w:val="22"/>
    <w:qFormat/>
    <w:locked/>
    <w:rsid w:val="0091176F"/>
    <w:rPr>
      <w:b/>
      <w:bCs/>
    </w:rPr>
  </w:style>
  <w:style w:type="paragraph" w:styleId="E-mailSignature">
    <w:name w:val="E-mail Signature"/>
    <w:basedOn w:val="Normal"/>
    <w:link w:val="E-mailSignatureChar"/>
    <w:uiPriority w:val="99"/>
    <w:unhideWhenUsed/>
    <w:rsid w:val="0091176F"/>
    <w:rPr>
      <w:rFonts w:eastAsia="Calibri"/>
      <w:lang w:val="en-US" w:eastAsia="en-US"/>
    </w:rPr>
  </w:style>
  <w:style w:type="character" w:customStyle="1" w:styleId="E-mailSignatureChar">
    <w:name w:val="E-mail Signature Char"/>
    <w:link w:val="E-mailSignature"/>
    <w:uiPriority w:val="99"/>
    <w:rsid w:val="0091176F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25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5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yland@rcsi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yland@rcsi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Centre for Clinical Research – Management Team</vt:lpstr>
    </vt:vector>
  </TitlesOfParts>
  <Company>UCD</Company>
  <LinksUpToDate>false</LinksUpToDate>
  <CharactersWithSpaces>1898</CharactersWithSpaces>
  <SharedDoc>false</SharedDoc>
  <HLinks>
    <vt:vector size="12" baseType="variant"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mailto:dhyland@rcsi.ie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mailto:dhyland@rcsi.ie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Centre for Clinical Research – Management Team</dc:title>
  <dc:subject/>
  <dc:creator>Ruth Barrington</dc:creator>
  <cp:keywords/>
  <cp:lastModifiedBy>Haz</cp:lastModifiedBy>
  <cp:revision>2</cp:revision>
  <cp:lastPrinted>2011-07-25T10:18:00Z</cp:lastPrinted>
  <dcterms:created xsi:type="dcterms:W3CDTF">2015-03-28T12:22:00Z</dcterms:created>
  <dcterms:modified xsi:type="dcterms:W3CDTF">2015-03-28T12:22:00Z</dcterms:modified>
</cp:coreProperties>
</file>